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CF3C" w14:textId="551527C8" w:rsidR="0019186B" w:rsidRPr="0019186B" w:rsidRDefault="0019186B" w:rsidP="0019186B">
      <w:pPr>
        <w:spacing w:after="0" w:line="240" w:lineRule="auto"/>
        <w:jc w:val="both"/>
        <w:rPr>
          <w:rFonts w:ascii="Times New Roman" w:eastAsia="Times New Roman" w:hAnsi="Times New Roman" w:cs="Times New Roman"/>
          <w:b/>
          <w:lang w:eastAsia="pl-PL"/>
        </w:rPr>
      </w:pPr>
      <w:r w:rsidRPr="0019186B">
        <w:rPr>
          <w:rFonts w:ascii="Times New Roman" w:eastAsia="Times New Roman" w:hAnsi="Times New Roman" w:cs="Times New Roman"/>
          <w:b/>
          <w:lang w:eastAsia="pl-PL"/>
        </w:rPr>
        <w:t xml:space="preserve">                                                                                                                          </w:t>
      </w:r>
      <w:r w:rsidRPr="0019186B">
        <w:rPr>
          <w:rFonts w:ascii="Times New Roman" w:eastAsia="Times New Roman" w:hAnsi="Times New Roman" w:cs="Times New Roman"/>
          <w:b/>
          <w:lang w:eastAsia="pl-PL"/>
        </w:rPr>
        <w:tab/>
      </w:r>
      <w:r>
        <w:rPr>
          <w:rFonts w:ascii="Times New Roman" w:eastAsia="Times New Roman" w:hAnsi="Times New Roman" w:cs="Times New Roman"/>
          <w:b/>
          <w:lang w:eastAsia="pl-PL"/>
        </w:rPr>
        <w:t xml:space="preserve">      App. No</w:t>
      </w:r>
      <w:r w:rsidRPr="0019186B">
        <w:rPr>
          <w:rFonts w:ascii="Times New Roman" w:eastAsia="Times New Roman" w:hAnsi="Times New Roman" w:cs="Times New Roman"/>
          <w:b/>
          <w:lang w:eastAsia="pl-PL"/>
        </w:rPr>
        <w:t xml:space="preserve"> 1</w:t>
      </w:r>
    </w:p>
    <w:p w14:paraId="63B8F761" w14:textId="6E7AC516" w:rsidR="0019186B" w:rsidRPr="0019186B" w:rsidRDefault="0019186B" w:rsidP="0019186B">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Case No</w:t>
      </w:r>
      <w:r w:rsidRPr="0019186B">
        <w:rPr>
          <w:rFonts w:ascii="Times New Roman" w:eastAsia="Times New Roman" w:hAnsi="Times New Roman" w:cs="Times New Roman"/>
          <w:lang w:eastAsia="pl-PL"/>
        </w:rPr>
        <w:t xml:space="preserve">: </w:t>
      </w:r>
      <w:r w:rsidRPr="0019186B">
        <w:rPr>
          <w:rFonts w:ascii="Times New Roman" w:eastAsia="Times New Roman" w:hAnsi="Times New Roman" w:cs="Times New Roman"/>
          <w:b/>
          <w:lang w:eastAsia="pl-PL"/>
        </w:rPr>
        <w:t>RPZP.01.01.00-32-0007/19 – ZK 00</w:t>
      </w:r>
      <w:r w:rsidR="00B42815">
        <w:rPr>
          <w:rFonts w:ascii="Times New Roman" w:eastAsia="Times New Roman" w:hAnsi="Times New Roman" w:cs="Times New Roman"/>
          <w:b/>
          <w:lang w:eastAsia="pl-PL"/>
        </w:rPr>
        <w:t>7</w:t>
      </w:r>
    </w:p>
    <w:p w14:paraId="2485C081" w14:textId="77777777" w:rsidR="0019186B" w:rsidRDefault="0019186B" w:rsidP="0019186B">
      <w:pPr>
        <w:jc w:val="center"/>
        <w:rPr>
          <w:rFonts w:ascii="Times New Roman" w:hAnsi="Times New Roman" w:cs="Times New Roman"/>
          <w:b/>
          <w:bCs/>
          <w:sz w:val="24"/>
          <w:szCs w:val="24"/>
        </w:rPr>
      </w:pPr>
    </w:p>
    <w:p w14:paraId="7E51076D" w14:textId="6E21DF70" w:rsidR="0019186B" w:rsidRPr="0019186B" w:rsidRDefault="0019186B" w:rsidP="0019186B">
      <w:pPr>
        <w:jc w:val="center"/>
        <w:rPr>
          <w:rFonts w:ascii="Times New Roman" w:hAnsi="Times New Roman" w:cs="Times New Roman"/>
          <w:b/>
          <w:bCs/>
          <w:sz w:val="24"/>
          <w:szCs w:val="24"/>
        </w:rPr>
      </w:pPr>
      <w:r w:rsidRPr="0019186B">
        <w:rPr>
          <w:rFonts w:ascii="Times New Roman" w:hAnsi="Times New Roman" w:cs="Times New Roman"/>
          <w:b/>
          <w:bCs/>
          <w:sz w:val="24"/>
          <w:szCs w:val="24"/>
        </w:rPr>
        <w:t>OFFER</w:t>
      </w:r>
    </w:p>
    <w:p w14:paraId="0596E467" w14:textId="77777777" w:rsidR="0019186B" w:rsidRPr="0019186B" w:rsidRDefault="0019186B" w:rsidP="0019186B">
      <w:pPr>
        <w:rPr>
          <w:rFonts w:ascii="Times New Roman" w:hAnsi="Times New Roman" w:cs="Times New Roman"/>
        </w:rPr>
      </w:pPr>
    </w:p>
    <w:p w14:paraId="08C4E404" w14:textId="77777777" w:rsidR="0019186B" w:rsidRPr="0019186B" w:rsidRDefault="0019186B" w:rsidP="0019186B">
      <w:pPr>
        <w:rPr>
          <w:rFonts w:ascii="Times New Roman" w:hAnsi="Times New Roman" w:cs="Times New Roman"/>
        </w:rPr>
      </w:pPr>
      <w:r w:rsidRPr="0019186B">
        <w:rPr>
          <w:rFonts w:ascii="Times New Roman" w:hAnsi="Times New Roman" w:cs="Times New Roman"/>
        </w:rPr>
        <w:t>Contractor's name ................................................ .................................................. .............................</w:t>
      </w:r>
    </w:p>
    <w:p w14:paraId="046C2175" w14:textId="77777777" w:rsidR="0019186B" w:rsidRPr="0019186B" w:rsidRDefault="0019186B" w:rsidP="0019186B">
      <w:pPr>
        <w:rPr>
          <w:rFonts w:ascii="Times New Roman" w:hAnsi="Times New Roman" w:cs="Times New Roman"/>
        </w:rPr>
      </w:pPr>
      <w:r w:rsidRPr="0019186B">
        <w:rPr>
          <w:rFonts w:ascii="Times New Roman" w:hAnsi="Times New Roman" w:cs="Times New Roman"/>
        </w:rPr>
        <w:t>HQ adress ................................................ .................................................. .....................................</w:t>
      </w:r>
    </w:p>
    <w:p w14:paraId="434C3B3A" w14:textId="0DCE46F8" w:rsidR="0019186B" w:rsidRPr="0019186B" w:rsidRDefault="0019186B" w:rsidP="0019186B">
      <w:pPr>
        <w:rPr>
          <w:rFonts w:ascii="Times New Roman" w:hAnsi="Times New Roman" w:cs="Times New Roman"/>
        </w:rPr>
      </w:pPr>
      <w:r w:rsidRPr="0019186B">
        <w:rPr>
          <w:rFonts w:ascii="Times New Roman" w:hAnsi="Times New Roman" w:cs="Times New Roman"/>
        </w:rPr>
        <w:t>entered into the register in ................................. under number .... .................................................. ....</w:t>
      </w:r>
    </w:p>
    <w:p w14:paraId="5E8902F9" w14:textId="77777777" w:rsidR="0019186B" w:rsidRPr="0019186B" w:rsidRDefault="0019186B" w:rsidP="0019186B">
      <w:pPr>
        <w:rPr>
          <w:rFonts w:ascii="Times New Roman" w:hAnsi="Times New Roman" w:cs="Times New Roman"/>
        </w:rPr>
      </w:pPr>
      <w:r w:rsidRPr="0019186B">
        <w:rPr>
          <w:rFonts w:ascii="Times New Roman" w:hAnsi="Times New Roman" w:cs="Times New Roman"/>
        </w:rPr>
        <w:t>with REGON ........................................... NIP ... .................................................. .................</w:t>
      </w:r>
    </w:p>
    <w:p w14:paraId="494401AB" w14:textId="77777777" w:rsidR="0019186B" w:rsidRPr="0019186B" w:rsidRDefault="0019186B" w:rsidP="0019186B">
      <w:pPr>
        <w:spacing w:after="0" w:line="240" w:lineRule="auto"/>
        <w:rPr>
          <w:rFonts w:ascii="Times New Roman" w:hAnsi="Times New Roman" w:cs="Times New Roman"/>
        </w:rPr>
      </w:pPr>
    </w:p>
    <w:p w14:paraId="5100D696" w14:textId="77777777" w:rsidR="0019186B" w:rsidRPr="0019186B" w:rsidRDefault="0019186B" w:rsidP="0019186B">
      <w:pPr>
        <w:spacing w:after="0" w:line="240" w:lineRule="auto"/>
        <w:jc w:val="center"/>
        <w:rPr>
          <w:rFonts w:ascii="Times New Roman" w:hAnsi="Times New Roman" w:cs="Times New Roman"/>
          <w:b/>
          <w:bCs/>
        </w:rPr>
      </w:pPr>
      <w:r w:rsidRPr="0019186B">
        <w:rPr>
          <w:rFonts w:ascii="Times New Roman" w:hAnsi="Times New Roman" w:cs="Times New Roman"/>
          <w:b/>
          <w:bCs/>
        </w:rPr>
        <w:t>competitive procedure:</w:t>
      </w:r>
    </w:p>
    <w:p w14:paraId="28350DB0" w14:textId="77777777" w:rsidR="0019186B" w:rsidRPr="0019186B" w:rsidRDefault="0019186B" w:rsidP="0019186B">
      <w:pPr>
        <w:spacing w:after="0" w:line="240" w:lineRule="auto"/>
        <w:rPr>
          <w:rFonts w:ascii="Times New Roman" w:hAnsi="Times New Roman" w:cs="Times New Roman"/>
          <w:b/>
          <w:bCs/>
        </w:rPr>
      </w:pPr>
    </w:p>
    <w:p w14:paraId="340D8097" w14:textId="553D6E7D" w:rsidR="000A110C" w:rsidRDefault="0019186B" w:rsidP="0019186B">
      <w:pPr>
        <w:spacing w:after="0" w:line="240" w:lineRule="auto"/>
        <w:jc w:val="center"/>
        <w:rPr>
          <w:rFonts w:ascii="Times New Roman" w:hAnsi="Times New Roman" w:cs="Times New Roman"/>
          <w:b/>
          <w:bCs/>
        </w:rPr>
      </w:pPr>
      <w:r w:rsidRPr="0019186B">
        <w:rPr>
          <w:rFonts w:ascii="Times New Roman" w:hAnsi="Times New Roman" w:cs="Times New Roman"/>
          <w:b/>
          <w:bCs/>
        </w:rPr>
        <w:t xml:space="preserve">Delivery of </w:t>
      </w:r>
      <w:r w:rsidR="00B42815">
        <w:rPr>
          <w:rFonts w:ascii="Times New Roman" w:hAnsi="Times New Roman" w:cs="Times New Roman"/>
          <w:b/>
          <w:bCs/>
        </w:rPr>
        <w:t>diesel gathering sets</w:t>
      </w:r>
    </w:p>
    <w:p w14:paraId="75064273" w14:textId="0C302D97" w:rsidR="0019186B" w:rsidRDefault="0019186B" w:rsidP="0019186B">
      <w:pPr>
        <w:spacing w:after="0" w:line="240" w:lineRule="auto"/>
        <w:jc w:val="center"/>
        <w:rPr>
          <w:rFonts w:ascii="Times New Roman" w:hAnsi="Times New Roman" w:cs="Times New Roman"/>
          <w:b/>
          <w:bCs/>
        </w:rPr>
      </w:pPr>
    </w:p>
    <w:p w14:paraId="2F51BE6B" w14:textId="5C116B44" w:rsidR="0019186B" w:rsidRPr="0019186B" w:rsidRDefault="0019186B" w:rsidP="0019186B">
      <w:pPr>
        <w:pStyle w:val="Akapitzlist"/>
        <w:numPr>
          <w:ilvl w:val="0"/>
          <w:numId w:val="1"/>
        </w:numPr>
        <w:spacing w:after="0" w:line="240" w:lineRule="auto"/>
        <w:rPr>
          <w:rFonts w:ascii="Times New Roman" w:hAnsi="Times New Roman" w:cs="Times New Roman"/>
          <w:b/>
          <w:bCs/>
        </w:rPr>
      </w:pPr>
      <w:r w:rsidRPr="0019186B">
        <w:rPr>
          <w:rFonts w:ascii="Times New Roman" w:hAnsi="Times New Roman" w:cs="Times New Roman"/>
          <w:b/>
          <w:bCs/>
        </w:rPr>
        <w:t>We declare that we will deliver the subject of the order for:</w:t>
      </w:r>
    </w:p>
    <w:p w14:paraId="37C6AE17" w14:textId="73E0E922" w:rsidR="0019186B" w:rsidRDefault="0019186B" w:rsidP="0019186B">
      <w:pPr>
        <w:pStyle w:val="Akapitzlist"/>
        <w:spacing w:after="0" w:line="240" w:lineRule="auto"/>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13"/>
        <w:gridCol w:w="1361"/>
        <w:gridCol w:w="2031"/>
        <w:gridCol w:w="1264"/>
        <w:gridCol w:w="939"/>
        <w:gridCol w:w="937"/>
        <w:gridCol w:w="943"/>
      </w:tblGrid>
      <w:tr w:rsidR="0019186B" w:rsidRPr="0019186B" w14:paraId="5D499776" w14:textId="77777777" w:rsidTr="00B42815">
        <w:tc>
          <w:tcPr>
            <w:tcW w:w="474" w:type="dxa"/>
            <w:shd w:val="clear" w:color="auto" w:fill="auto"/>
          </w:tcPr>
          <w:p w14:paraId="13573AA9"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LP</w:t>
            </w:r>
          </w:p>
        </w:tc>
        <w:tc>
          <w:tcPr>
            <w:tcW w:w="1113" w:type="dxa"/>
            <w:shd w:val="clear" w:color="auto" w:fill="auto"/>
          </w:tcPr>
          <w:p w14:paraId="147232CC" w14:textId="7707B3EA" w:rsidR="0019186B" w:rsidRPr="0019186B" w:rsidRDefault="0019186B" w:rsidP="0019186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name</w:t>
            </w:r>
          </w:p>
        </w:tc>
        <w:tc>
          <w:tcPr>
            <w:tcW w:w="1361" w:type="dxa"/>
            <w:shd w:val="clear" w:color="auto" w:fill="auto"/>
          </w:tcPr>
          <w:p w14:paraId="7C1387EF" w14:textId="683EF6A5" w:rsidR="0019186B" w:rsidRPr="0019186B" w:rsidRDefault="0019186B" w:rsidP="0019186B">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specifications</w:t>
            </w:r>
          </w:p>
        </w:tc>
        <w:tc>
          <w:tcPr>
            <w:tcW w:w="2031" w:type="dxa"/>
            <w:shd w:val="clear" w:color="auto" w:fill="auto"/>
          </w:tcPr>
          <w:p w14:paraId="1452D523" w14:textId="318DFA6F" w:rsidR="0019186B" w:rsidRPr="0019186B" w:rsidRDefault="00AC1DD3" w:rsidP="0019186B">
            <w:pPr>
              <w:spacing w:after="0" w:line="240" w:lineRule="auto"/>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Trade name / catalog number / manufacturer</w:t>
            </w:r>
          </w:p>
        </w:tc>
        <w:tc>
          <w:tcPr>
            <w:tcW w:w="1264" w:type="dxa"/>
            <w:shd w:val="clear" w:color="auto" w:fill="auto"/>
          </w:tcPr>
          <w:p w14:paraId="48C75630" w14:textId="5DD2B71A"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Net unit price</w:t>
            </w:r>
          </w:p>
        </w:tc>
        <w:tc>
          <w:tcPr>
            <w:tcW w:w="939" w:type="dxa"/>
            <w:shd w:val="clear" w:color="auto" w:fill="auto"/>
          </w:tcPr>
          <w:p w14:paraId="22424B4D" w14:textId="009091EF" w:rsidR="0019186B" w:rsidRPr="0019186B" w:rsidRDefault="00AC1DD3" w:rsidP="0019186B">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quantity</w:t>
            </w:r>
          </w:p>
        </w:tc>
        <w:tc>
          <w:tcPr>
            <w:tcW w:w="937" w:type="dxa"/>
            <w:shd w:val="clear" w:color="auto" w:fill="auto"/>
          </w:tcPr>
          <w:p w14:paraId="644F96F9" w14:textId="4D43C26E"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net value</w:t>
            </w:r>
          </w:p>
        </w:tc>
        <w:tc>
          <w:tcPr>
            <w:tcW w:w="943" w:type="dxa"/>
            <w:shd w:val="clear" w:color="auto" w:fill="auto"/>
          </w:tcPr>
          <w:p w14:paraId="5C5FABAB" w14:textId="4E2253FB" w:rsidR="0019186B" w:rsidRPr="0019186B" w:rsidRDefault="00AC1DD3" w:rsidP="0019186B">
            <w:pPr>
              <w:spacing w:after="0" w:line="240" w:lineRule="auto"/>
              <w:jc w:val="center"/>
              <w:rPr>
                <w:rFonts w:ascii="Times New Roman" w:eastAsia="Calibri" w:hAnsi="Times New Roman" w:cs="Times New Roman"/>
                <w:b/>
                <w:bCs/>
                <w:sz w:val="20"/>
                <w:szCs w:val="20"/>
              </w:rPr>
            </w:pPr>
            <w:r w:rsidRPr="00AC1DD3">
              <w:rPr>
                <w:rFonts w:ascii="Times New Roman" w:eastAsia="Calibri" w:hAnsi="Times New Roman" w:cs="Times New Roman"/>
                <w:b/>
                <w:bCs/>
                <w:sz w:val="20"/>
                <w:szCs w:val="20"/>
              </w:rPr>
              <w:t>Gross value</w:t>
            </w:r>
          </w:p>
        </w:tc>
      </w:tr>
      <w:tr w:rsidR="0019186B" w:rsidRPr="0019186B" w14:paraId="0C7EF7AC" w14:textId="77777777" w:rsidTr="00B42815">
        <w:tc>
          <w:tcPr>
            <w:tcW w:w="474" w:type="dxa"/>
            <w:shd w:val="clear" w:color="auto" w:fill="auto"/>
          </w:tcPr>
          <w:p w14:paraId="6B4469A0" w14:textId="77777777" w:rsidR="0019186B" w:rsidRPr="0019186B" w:rsidRDefault="0019186B" w:rsidP="0019186B">
            <w:pPr>
              <w:spacing w:after="0" w:line="240" w:lineRule="auto"/>
              <w:jc w:val="center"/>
              <w:rPr>
                <w:rFonts w:ascii="Times New Roman" w:eastAsia="Calibri" w:hAnsi="Times New Roman" w:cs="Times New Roman"/>
                <w:b/>
                <w:bCs/>
                <w:sz w:val="16"/>
                <w:szCs w:val="16"/>
              </w:rPr>
            </w:pPr>
            <w:r w:rsidRPr="0019186B">
              <w:rPr>
                <w:rFonts w:ascii="Times New Roman" w:eastAsia="Calibri" w:hAnsi="Times New Roman" w:cs="Times New Roman"/>
                <w:b/>
                <w:sz w:val="16"/>
                <w:szCs w:val="16"/>
              </w:rPr>
              <w:t>1</w:t>
            </w:r>
          </w:p>
        </w:tc>
        <w:tc>
          <w:tcPr>
            <w:tcW w:w="1113" w:type="dxa"/>
            <w:shd w:val="clear" w:color="auto" w:fill="auto"/>
          </w:tcPr>
          <w:p w14:paraId="00E9246E" w14:textId="28FCA877" w:rsidR="0019186B" w:rsidRPr="0019186B" w:rsidRDefault="00B42815" w:rsidP="0019186B">
            <w:pPr>
              <w:spacing w:after="0" w:line="240" w:lineRule="auto"/>
              <w:rPr>
                <w:rFonts w:ascii="Times New Roman" w:eastAsia="Calibri" w:hAnsi="Times New Roman" w:cs="Times New Roman"/>
                <w:b/>
                <w:bCs/>
                <w:sz w:val="16"/>
                <w:szCs w:val="16"/>
              </w:rPr>
            </w:pPr>
            <w:r>
              <w:rPr>
                <w:rFonts w:ascii="Times New Roman" w:eastAsia="Calibri" w:hAnsi="Times New Roman" w:cs="Times New Roman"/>
                <w:b/>
                <w:bCs/>
                <w:sz w:val="16"/>
                <w:szCs w:val="16"/>
              </w:rPr>
              <w:t>Diesel gathering sets</w:t>
            </w:r>
          </w:p>
        </w:tc>
        <w:tc>
          <w:tcPr>
            <w:tcW w:w="1361" w:type="dxa"/>
            <w:shd w:val="clear" w:color="auto" w:fill="auto"/>
          </w:tcPr>
          <w:p w14:paraId="0B273607" w14:textId="56638AF0" w:rsidR="0019186B" w:rsidRPr="0019186B" w:rsidRDefault="0019186B" w:rsidP="0019186B">
            <w:pPr>
              <w:spacing w:after="0" w:line="240" w:lineRule="auto"/>
              <w:rPr>
                <w:rFonts w:ascii="Times New Roman" w:eastAsia="Calibri" w:hAnsi="Times New Roman" w:cs="Times New Roman"/>
                <w:b/>
                <w:bCs/>
                <w:sz w:val="16"/>
                <w:szCs w:val="16"/>
              </w:rPr>
            </w:pPr>
            <w:r>
              <w:rPr>
                <w:rFonts w:ascii="Times New Roman" w:eastAsia="Calibri" w:hAnsi="Times New Roman" w:cs="Times New Roman"/>
                <w:b/>
                <w:bCs/>
                <w:sz w:val="16"/>
                <w:szCs w:val="16"/>
              </w:rPr>
              <w:t>According to</w:t>
            </w:r>
            <w:r w:rsidRPr="0019186B">
              <w:rPr>
                <w:rFonts w:ascii="Times New Roman" w:eastAsia="Calibri" w:hAnsi="Times New Roman" w:cs="Times New Roman"/>
                <w:b/>
                <w:bCs/>
                <w:sz w:val="16"/>
                <w:szCs w:val="16"/>
              </w:rPr>
              <w:t xml:space="preserve"> SWZ</w:t>
            </w:r>
          </w:p>
        </w:tc>
        <w:tc>
          <w:tcPr>
            <w:tcW w:w="2031" w:type="dxa"/>
            <w:shd w:val="clear" w:color="auto" w:fill="auto"/>
          </w:tcPr>
          <w:p w14:paraId="7A506882" w14:textId="77777777" w:rsidR="0019186B" w:rsidRPr="0019186B" w:rsidRDefault="0019186B" w:rsidP="0019186B">
            <w:pPr>
              <w:spacing w:after="0" w:line="240" w:lineRule="auto"/>
              <w:rPr>
                <w:rFonts w:ascii="Times New Roman" w:eastAsia="Calibri" w:hAnsi="Times New Roman" w:cs="Times New Roman"/>
                <w:b/>
                <w:bCs/>
                <w:sz w:val="20"/>
                <w:szCs w:val="20"/>
              </w:rPr>
            </w:pPr>
          </w:p>
        </w:tc>
        <w:tc>
          <w:tcPr>
            <w:tcW w:w="1264" w:type="dxa"/>
            <w:shd w:val="clear" w:color="auto" w:fill="auto"/>
          </w:tcPr>
          <w:p w14:paraId="79C630E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39" w:type="dxa"/>
            <w:shd w:val="clear" w:color="auto" w:fill="auto"/>
          </w:tcPr>
          <w:p w14:paraId="434E34AE" w14:textId="0D2D520A" w:rsidR="0019186B" w:rsidRPr="0019186B" w:rsidRDefault="00B42815" w:rsidP="0019186B">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937" w:type="dxa"/>
            <w:shd w:val="clear" w:color="auto" w:fill="auto"/>
          </w:tcPr>
          <w:p w14:paraId="2A47C450"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43" w:type="dxa"/>
            <w:shd w:val="clear" w:color="auto" w:fill="auto"/>
          </w:tcPr>
          <w:p w14:paraId="1E430762"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r w:rsidR="0019186B" w:rsidRPr="0019186B" w14:paraId="26CD408B" w14:textId="77777777" w:rsidTr="00B42815">
        <w:tc>
          <w:tcPr>
            <w:tcW w:w="7182" w:type="dxa"/>
            <w:gridSpan w:val="6"/>
            <w:shd w:val="clear" w:color="auto" w:fill="auto"/>
          </w:tcPr>
          <w:p w14:paraId="2F9AAD74" w14:textId="44774E5F" w:rsidR="0019186B" w:rsidRPr="0019186B" w:rsidRDefault="0019186B" w:rsidP="0019186B">
            <w:pPr>
              <w:spacing w:after="0" w:line="240" w:lineRule="auto"/>
              <w:jc w:val="center"/>
              <w:rPr>
                <w:rFonts w:ascii="Times New Roman" w:eastAsia="Calibri" w:hAnsi="Times New Roman" w:cs="Times New Roman"/>
                <w:b/>
                <w:bCs/>
                <w:sz w:val="20"/>
                <w:szCs w:val="20"/>
              </w:rPr>
            </w:pPr>
            <w:r w:rsidRPr="0019186B">
              <w:rPr>
                <w:rFonts w:ascii="Times New Roman" w:eastAsia="Calibri" w:hAnsi="Times New Roman" w:cs="Times New Roman"/>
                <w:b/>
                <w:bCs/>
                <w:sz w:val="20"/>
                <w:szCs w:val="20"/>
              </w:rPr>
              <w:t xml:space="preserve">                                                                                                                                                                                               </w:t>
            </w:r>
            <w:r w:rsidR="00AC1DD3">
              <w:rPr>
                <w:rFonts w:ascii="Times New Roman" w:eastAsia="Calibri" w:hAnsi="Times New Roman" w:cs="Times New Roman"/>
                <w:b/>
                <w:bCs/>
                <w:sz w:val="20"/>
                <w:szCs w:val="20"/>
              </w:rPr>
              <w:t>SUM</w:t>
            </w:r>
          </w:p>
        </w:tc>
        <w:tc>
          <w:tcPr>
            <w:tcW w:w="937" w:type="dxa"/>
            <w:shd w:val="clear" w:color="auto" w:fill="auto"/>
          </w:tcPr>
          <w:p w14:paraId="5BFD108F"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c>
          <w:tcPr>
            <w:tcW w:w="943" w:type="dxa"/>
            <w:shd w:val="clear" w:color="auto" w:fill="auto"/>
          </w:tcPr>
          <w:p w14:paraId="16711A7D"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p w14:paraId="0C11ED67" w14:textId="77777777" w:rsidR="0019186B" w:rsidRPr="0019186B" w:rsidRDefault="0019186B" w:rsidP="0019186B">
            <w:pPr>
              <w:spacing w:after="0" w:line="240" w:lineRule="auto"/>
              <w:jc w:val="center"/>
              <w:rPr>
                <w:rFonts w:ascii="Times New Roman" w:eastAsia="Calibri" w:hAnsi="Times New Roman" w:cs="Times New Roman"/>
                <w:b/>
                <w:bCs/>
                <w:sz w:val="20"/>
                <w:szCs w:val="20"/>
              </w:rPr>
            </w:pPr>
          </w:p>
        </w:tc>
      </w:tr>
    </w:tbl>
    <w:p w14:paraId="165CAE0C" w14:textId="30066A8E" w:rsidR="0019186B" w:rsidRPr="00AC1DD3" w:rsidRDefault="0019186B" w:rsidP="0019186B">
      <w:pPr>
        <w:pStyle w:val="Akapitzlist"/>
        <w:spacing w:after="0" w:line="240" w:lineRule="auto"/>
        <w:rPr>
          <w:rFonts w:ascii="Times New Roman" w:hAnsi="Times New Roman" w:cs="Times New Roman"/>
        </w:rPr>
      </w:pPr>
    </w:p>
    <w:p w14:paraId="62F091FD" w14:textId="7F7B377C"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 xml:space="preserve">The task in question will be </w:t>
      </w:r>
      <w:r>
        <w:rPr>
          <w:rFonts w:ascii="Times New Roman" w:hAnsi="Times New Roman" w:cs="Times New Roman"/>
        </w:rPr>
        <w:t>delivered</w:t>
      </w:r>
      <w:r w:rsidRPr="00AC1DD3">
        <w:rPr>
          <w:rFonts w:ascii="Times New Roman" w:hAnsi="Times New Roman" w:cs="Times New Roman"/>
        </w:rPr>
        <w:t xml:space="preserve"> by M</w:t>
      </w:r>
      <w:r w:rsidR="00313D35">
        <w:rPr>
          <w:rFonts w:ascii="Times New Roman" w:hAnsi="Times New Roman" w:cs="Times New Roman"/>
        </w:rPr>
        <w:t>ay</w:t>
      </w:r>
      <w:r w:rsidRPr="00AC1DD3">
        <w:rPr>
          <w:rFonts w:ascii="Times New Roman" w:hAnsi="Times New Roman" w:cs="Times New Roman"/>
        </w:rPr>
        <w:t xml:space="preserve"> 31, 2022.</w:t>
      </w:r>
    </w:p>
    <w:p w14:paraId="421D723F" w14:textId="091F1766"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The task in question will be performed in accordance with the Terms of Reference (SWZ).</w:t>
      </w:r>
    </w:p>
    <w:p w14:paraId="7EB4C4D5" w14:textId="6F4B865C"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We declare that:</w:t>
      </w:r>
    </w:p>
    <w:p w14:paraId="77F0196F" w14:textId="4D683C9A"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got acquainted with the provisions of the Terms of Reference,</w:t>
      </w:r>
    </w:p>
    <w:p w14:paraId="510CB37B" w14:textId="130FE288"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have obtained all the necessary information to prepare the offer and implement the subject of the contract,</w:t>
      </w:r>
    </w:p>
    <w:p w14:paraId="6F4E4EC5" w14:textId="63722A89"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accept the offer validity period indicated in the SWZ,</w:t>
      </w:r>
    </w:p>
    <w:p w14:paraId="2A30DAA5" w14:textId="2DD6AD47" w:rsidR="00AC1DD3" w:rsidRPr="00AC1DD3" w:rsidRDefault="00AC1DD3" w:rsidP="00AC1DD3">
      <w:pPr>
        <w:pStyle w:val="Akapitzlist"/>
        <w:numPr>
          <w:ilvl w:val="0"/>
          <w:numId w:val="2"/>
        </w:numPr>
        <w:spacing w:after="0" w:line="240" w:lineRule="auto"/>
        <w:rPr>
          <w:rFonts w:ascii="Times New Roman" w:hAnsi="Times New Roman" w:cs="Times New Roman"/>
        </w:rPr>
      </w:pPr>
      <w:r w:rsidRPr="00AC1DD3">
        <w:rPr>
          <w:rFonts w:ascii="Times New Roman" w:hAnsi="Times New Roman" w:cs="Times New Roman"/>
        </w:rPr>
        <w:t>we accept the contract template and if our offer is selected, we undertake to sign the contract under the conditions specified in the specification, at the place and time indicated by the Ordering Party.</w:t>
      </w:r>
    </w:p>
    <w:p w14:paraId="2F40C82E" w14:textId="255D9AA2" w:rsidR="00AC1DD3" w:rsidRPr="00AC1DD3" w:rsidRDefault="00AC1DD3" w:rsidP="00AC1DD3">
      <w:pPr>
        <w:pStyle w:val="Akapitzlist"/>
        <w:numPr>
          <w:ilvl w:val="0"/>
          <w:numId w:val="1"/>
        </w:numPr>
        <w:spacing w:after="0" w:line="240" w:lineRule="auto"/>
        <w:rPr>
          <w:rFonts w:ascii="Times New Roman" w:hAnsi="Times New Roman" w:cs="Times New Roman"/>
        </w:rPr>
      </w:pPr>
      <w:r w:rsidRPr="00AC1DD3">
        <w:rPr>
          <w:rFonts w:ascii="Times New Roman" w:hAnsi="Times New Roman" w:cs="Times New Roman"/>
        </w:rPr>
        <w:t>Under penalty of criminal liability, we declare that the documents attached to the offer describe the legal and factual status as of the date of opening the offers.</w:t>
      </w:r>
    </w:p>
    <w:p w14:paraId="634C5730" w14:textId="1301FD1D"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We have an account in ............................................... .........................</w:t>
      </w:r>
    </w:p>
    <w:p w14:paraId="02B9BB69"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Account number ................................................ ...................................</w:t>
      </w:r>
    </w:p>
    <w:p w14:paraId="2A575EFF"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We declare that we accept the payment terms indicated in the SWZ. .</w:t>
      </w:r>
    </w:p>
    <w:p w14:paraId="74E42AC9" w14:textId="7D3978A9"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xml:space="preserve">The person authorized to contact the </w:t>
      </w:r>
      <w:r w:rsidR="008D42A3">
        <w:rPr>
          <w:rFonts w:ascii="Times New Roman" w:hAnsi="Times New Roman" w:cs="Times New Roman"/>
        </w:rPr>
        <w:t>Ordering Party</w:t>
      </w:r>
      <w:r w:rsidRPr="00AC1DD3">
        <w:rPr>
          <w:rFonts w:ascii="Times New Roman" w:hAnsi="Times New Roman" w:cs="Times New Roman"/>
        </w:rPr>
        <w:t xml:space="preserve"> in this case is:</w:t>
      </w:r>
    </w:p>
    <w:p w14:paraId="704A632B"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 tel. ............................ email: ……………………… ..</w:t>
      </w:r>
    </w:p>
    <w:p w14:paraId="70CB5617" w14:textId="77777777"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If our offer is selected, the persons authorized to sign the contract are:</w:t>
      </w:r>
    </w:p>
    <w:p w14:paraId="43B298BB" w14:textId="4E0FCDAA" w:rsidR="00AC1DD3" w:rsidRPr="00AC1DD3" w:rsidRDefault="00AC1DD3" w:rsidP="00AC1DD3">
      <w:pPr>
        <w:spacing w:after="0" w:line="240" w:lineRule="auto"/>
        <w:rPr>
          <w:rFonts w:ascii="Times New Roman" w:hAnsi="Times New Roman" w:cs="Times New Roman"/>
        </w:rPr>
      </w:pPr>
      <w:r w:rsidRPr="00AC1DD3">
        <w:rPr>
          <w:rFonts w:ascii="Times New Roman" w:hAnsi="Times New Roman" w:cs="Times New Roman"/>
        </w:rPr>
        <w:t xml:space="preserve">1. ................................................ ........................... 2. ..................... .................................................. </w:t>
      </w:r>
    </w:p>
    <w:p w14:paraId="01328D7A" w14:textId="616B0F8E" w:rsidR="00AC1DD3" w:rsidRDefault="00AC1DD3" w:rsidP="00AC1DD3">
      <w:pPr>
        <w:pStyle w:val="Akapitzlist"/>
        <w:numPr>
          <w:ilvl w:val="0"/>
          <w:numId w:val="3"/>
        </w:numPr>
        <w:spacing w:after="0" w:line="240" w:lineRule="auto"/>
        <w:rPr>
          <w:rFonts w:ascii="Times New Roman" w:hAnsi="Times New Roman" w:cs="Times New Roman"/>
        </w:rPr>
      </w:pPr>
      <w:r w:rsidRPr="00AC1DD3">
        <w:rPr>
          <w:rFonts w:ascii="Times New Roman" w:hAnsi="Times New Roman" w:cs="Times New Roman"/>
        </w:rPr>
        <w:t>We declare that we have obtained the necessary information to prepare the offer.</w:t>
      </w:r>
    </w:p>
    <w:p w14:paraId="6AB9C1A2" w14:textId="6AD23969" w:rsidR="008D42A3" w:rsidRPr="008D42A3" w:rsidRDefault="008D42A3" w:rsidP="008D42A3">
      <w:pPr>
        <w:pStyle w:val="Akapitzlist"/>
        <w:numPr>
          <w:ilvl w:val="0"/>
          <w:numId w:val="3"/>
        </w:numPr>
        <w:spacing w:after="0" w:line="240" w:lineRule="auto"/>
        <w:rPr>
          <w:rFonts w:ascii="Times New Roman" w:hAnsi="Times New Roman" w:cs="Times New Roman"/>
        </w:rPr>
      </w:pPr>
      <w:r w:rsidRPr="008D42A3">
        <w:rPr>
          <w:rFonts w:ascii="Times New Roman" w:hAnsi="Times New Roman" w:cs="Times New Roman"/>
        </w:rPr>
        <w:t xml:space="preserve">We declare that we will perform the subject of the order ourselves / with the participation of subcontractors </w:t>
      </w:r>
      <w:r>
        <w:rPr>
          <w:rStyle w:val="Odwoanieprzypisudolnego"/>
          <w:rFonts w:ascii="Times New Roman" w:hAnsi="Times New Roman" w:cs="Times New Roman"/>
        </w:rPr>
        <w:footnoteReference w:id="1"/>
      </w:r>
      <w:r w:rsidRPr="008D42A3">
        <w:rPr>
          <w:rFonts w:ascii="Times New Roman" w:hAnsi="Times New Roman" w:cs="Times New Roman"/>
        </w:rPr>
        <w:t>/.</w:t>
      </w:r>
    </w:p>
    <w:p w14:paraId="6340958C" w14:textId="73466540" w:rsidR="00AC1DD3" w:rsidRPr="00AC1DD3" w:rsidRDefault="008D42A3" w:rsidP="008D42A3">
      <w:pPr>
        <w:pStyle w:val="Akapitzlist"/>
        <w:numPr>
          <w:ilvl w:val="0"/>
          <w:numId w:val="3"/>
        </w:numPr>
        <w:spacing w:after="0" w:line="240" w:lineRule="auto"/>
        <w:rPr>
          <w:rFonts w:ascii="Times New Roman" w:hAnsi="Times New Roman" w:cs="Times New Roman"/>
        </w:rPr>
      </w:pPr>
      <w:r w:rsidRPr="008D42A3">
        <w:rPr>
          <w:rFonts w:ascii="Times New Roman" w:hAnsi="Times New Roman" w:cs="Times New Roman"/>
        </w:rPr>
        <w:lastRenderedPageBreak/>
        <w:t>Below are the parts of the order, the performance of which we intend to entrust to subcontractors and a list of subcontracting companies to whom the performance of the above-mentioned part of the order</w:t>
      </w:r>
    </w:p>
    <w:tbl>
      <w:tblPr>
        <w:tblW w:w="9644"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2458"/>
        <w:gridCol w:w="6706"/>
      </w:tblGrid>
      <w:tr w:rsidR="008D42A3" w:rsidRPr="008D42A3" w14:paraId="6DC4D289" w14:textId="77777777" w:rsidTr="00885D08">
        <w:trPr>
          <w:trHeight w:val="261"/>
        </w:trPr>
        <w:tc>
          <w:tcPr>
            <w:tcW w:w="480" w:type="dxa"/>
          </w:tcPr>
          <w:p w14:paraId="4D43401E"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LP</w:t>
            </w:r>
          </w:p>
        </w:tc>
        <w:tc>
          <w:tcPr>
            <w:tcW w:w="2458" w:type="dxa"/>
          </w:tcPr>
          <w:p w14:paraId="27FF9F68" w14:textId="103B3040" w:rsidR="008D42A3" w:rsidRPr="008D42A3" w:rsidRDefault="008D42A3" w:rsidP="008D42A3">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subcontractor</w:t>
            </w:r>
          </w:p>
        </w:tc>
        <w:tc>
          <w:tcPr>
            <w:tcW w:w="6706" w:type="dxa"/>
          </w:tcPr>
          <w:p w14:paraId="149330D3" w14:textId="43F5CC7C" w:rsidR="008D42A3" w:rsidRPr="008D42A3" w:rsidRDefault="008D42A3" w:rsidP="008D42A3">
            <w:pPr>
              <w:spacing w:after="0" w:line="240" w:lineRule="auto"/>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part of the order, the performance of which we intend to entrust to a subcontractor</w:t>
            </w:r>
          </w:p>
        </w:tc>
      </w:tr>
      <w:tr w:rsidR="008D42A3" w:rsidRPr="008D42A3" w14:paraId="6E90BA56" w14:textId="77777777" w:rsidTr="00885D08">
        <w:trPr>
          <w:trHeight w:val="553"/>
        </w:trPr>
        <w:tc>
          <w:tcPr>
            <w:tcW w:w="480" w:type="dxa"/>
          </w:tcPr>
          <w:p w14:paraId="32CDC157"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 xml:space="preserve">   1</w:t>
            </w:r>
          </w:p>
        </w:tc>
        <w:tc>
          <w:tcPr>
            <w:tcW w:w="2458" w:type="dxa"/>
          </w:tcPr>
          <w:p w14:paraId="1A7EEBEB"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c>
          <w:tcPr>
            <w:tcW w:w="6706" w:type="dxa"/>
          </w:tcPr>
          <w:p w14:paraId="122D4A86"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r>
      <w:tr w:rsidR="008D42A3" w:rsidRPr="008D42A3" w14:paraId="2627DCD7" w14:textId="77777777" w:rsidTr="00885D08">
        <w:trPr>
          <w:trHeight w:val="553"/>
        </w:trPr>
        <w:tc>
          <w:tcPr>
            <w:tcW w:w="480" w:type="dxa"/>
          </w:tcPr>
          <w:p w14:paraId="41497645" w14:textId="77777777" w:rsidR="008D42A3" w:rsidRPr="008D42A3" w:rsidRDefault="008D42A3" w:rsidP="008D42A3">
            <w:pPr>
              <w:spacing w:after="0" w:line="240" w:lineRule="auto"/>
              <w:ind w:left="-85" w:right="-711"/>
              <w:jc w:val="both"/>
              <w:rPr>
                <w:rFonts w:ascii="Times New Roman" w:eastAsia="Times New Roman" w:hAnsi="Times New Roman" w:cs="Times New Roman"/>
                <w:sz w:val="20"/>
                <w:szCs w:val="20"/>
                <w:lang w:eastAsia="pl-PL"/>
              </w:rPr>
            </w:pPr>
            <w:r w:rsidRPr="008D42A3">
              <w:rPr>
                <w:rFonts w:ascii="Times New Roman" w:eastAsia="Times New Roman" w:hAnsi="Times New Roman" w:cs="Times New Roman"/>
                <w:sz w:val="20"/>
                <w:szCs w:val="20"/>
                <w:lang w:eastAsia="pl-PL"/>
              </w:rPr>
              <w:t xml:space="preserve">   2</w:t>
            </w:r>
          </w:p>
        </w:tc>
        <w:tc>
          <w:tcPr>
            <w:tcW w:w="2458" w:type="dxa"/>
          </w:tcPr>
          <w:p w14:paraId="3A4B06D0"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c>
          <w:tcPr>
            <w:tcW w:w="6706" w:type="dxa"/>
          </w:tcPr>
          <w:p w14:paraId="6B5139EB" w14:textId="77777777" w:rsidR="008D42A3" w:rsidRPr="008D42A3" w:rsidRDefault="008D42A3" w:rsidP="008D42A3">
            <w:pPr>
              <w:spacing w:after="0" w:line="240" w:lineRule="auto"/>
              <w:rPr>
                <w:rFonts w:ascii="Times New Roman" w:eastAsia="Times New Roman" w:hAnsi="Times New Roman" w:cs="Times New Roman"/>
                <w:sz w:val="20"/>
                <w:szCs w:val="20"/>
                <w:lang w:eastAsia="pl-PL"/>
              </w:rPr>
            </w:pPr>
          </w:p>
        </w:tc>
      </w:tr>
    </w:tbl>
    <w:p w14:paraId="46B079BE" w14:textId="5345644A" w:rsidR="008D42A3" w:rsidRPr="008D42A3" w:rsidRDefault="008D42A3" w:rsidP="008D42A3">
      <w:pPr>
        <w:pStyle w:val="Akapitzlist"/>
        <w:numPr>
          <w:ilvl w:val="0"/>
          <w:numId w:val="3"/>
        </w:numPr>
        <w:spacing w:after="0" w:line="240" w:lineRule="auto"/>
        <w:jc w:val="both"/>
        <w:rPr>
          <w:rFonts w:ascii="Times New Roman" w:hAnsi="Times New Roman" w:cs="Times New Roman"/>
        </w:rPr>
      </w:pPr>
      <w:r w:rsidRPr="008D42A3">
        <w:rPr>
          <w:rFonts w:ascii="Times New Roman" w:hAnsi="Times New Roman" w:cs="Times New Roman"/>
        </w:rPr>
        <w:t>We declare that the offer does not contain / contains (underline as appropriate) information constituting a business secret within the meaning of the provisions on combating unfair competition. Such information is contained in the following documents:</w:t>
      </w:r>
    </w:p>
    <w:p w14:paraId="7B3B4B8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 ...............................</w:t>
      </w:r>
    </w:p>
    <w:p w14:paraId="2CCD949F"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 ...............................</w:t>
      </w:r>
    </w:p>
    <w:p w14:paraId="65CB671C"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Justification that the proprietary information constitutes a trade secret:</w:t>
      </w:r>
    </w:p>
    <w:p w14:paraId="473F84B9"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w:t>
      </w:r>
    </w:p>
    <w:p w14:paraId="6AD3881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Attention! If it is not demonstrated that the proprietary information is a trade secret or is insufficiently substantiated, the information will be considered non-confidential.</w:t>
      </w:r>
    </w:p>
    <w:p w14:paraId="5018E738" w14:textId="77777777" w:rsidR="008D42A3" w:rsidRPr="008D42A3" w:rsidRDefault="008D42A3" w:rsidP="008D42A3">
      <w:pPr>
        <w:spacing w:after="0" w:line="240" w:lineRule="auto"/>
        <w:jc w:val="both"/>
        <w:rPr>
          <w:rFonts w:ascii="Times New Roman" w:hAnsi="Times New Roman" w:cs="Times New Roman"/>
        </w:rPr>
      </w:pPr>
      <w:r w:rsidRPr="008D42A3">
        <w:rPr>
          <w:rFonts w:ascii="Times New Roman" w:hAnsi="Times New Roman" w:cs="Times New Roman"/>
        </w:rPr>
        <w:t>I declare that I have fulfilled the information obligations provided for in Art. 13 or article. 14 of Regulation (EU) 2016/679 of the European Parliament and of the Council of 27 April 2016 on the protection of individuals with regard to the processing of personal data and on the free movement of such data, and repealing Directive 95/46 / EC (General Data Protection Regulation ) (Journal of Laws UE L 119 of 04.05.2016, p. 1) towards natural persons from whom I obtained personal data directly or indirectly in order to apply for a public contract in this procedure - applicable / not applicable.</w:t>
      </w:r>
    </w:p>
    <w:p w14:paraId="64BD8934" w14:textId="77777777" w:rsidR="008D42A3" w:rsidRDefault="008D42A3" w:rsidP="008D42A3">
      <w:pPr>
        <w:spacing w:after="0" w:line="240" w:lineRule="auto"/>
        <w:rPr>
          <w:rFonts w:ascii="Times New Roman" w:hAnsi="Times New Roman" w:cs="Times New Roman"/>
          <w:b/>
          <w:bCs/>
        </w:rPr>
      </w:pPr>
    </w:p>
    <w:p w14:paraId="666B3BC3" w14:textId="67633A39" w:rsidR="008D42A3" w:rsidRP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The attachments to the offer form are:</w:t>
      </w:r>
    </w:p>
    <w:p w14:paraId="3AE0A1AD" w14:textId="43A5E5E0" w:rsidR="008D42A3" w:rsidRP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 xml:space="preserve">1. Documents required in accordance with the </w:t>
      </w:r>
      <w:r>
        <w:rPr>
          <w:rFonts w:ascii="Times New Roman" w:hAnsi="Times New Roman" w:cs="Times New Roman"/>
          <w:b/>
          <w:bCs/>
        </w:rPr>
        <w:t>SWZ</w:t>
      </w:r>
      <w:r w:rsidRPr="008D42A3">
        <w:rPr>
          <w:rFonts w:ascii="Times New Roman" w:hAnsi="Times New Roman" w:cs="Times New Roman"/>
          <w:b/>
          <w:bCs/>
        </w:rPr>
        <w:t>.</w:t>
      </w:r>
    </w:p>
    <w:p w14:paraId="29EC96FE" w14:textId="210F8843" w:rsidR="00AC1DD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2. Attachments listed in the SWZ.</w:t>
      </w:r>
    </w:p>
    <w:p w14:paraId="6BEB2E35" w14:textId="3858861D" w:rsidR="008D42A3" w:rsidRDefault="008D42A3" w:rsidP="008D42A3">
      <w:pPr>
        <w:spacing w:after="0" w:line="240" w:lineRule="auto"/>
        <w:rPr>
          <w:rFonts w:ascii="Times New Roman" w:hAnsi="Times New Roman" w:cs="Times New Roman"/>
          <w:b/>
          <w:bCs/>
        </w:rPr>
      </w:pPr>
    </w:p>
    <w:p w14:paraId="371DDEE0" w14:textId="0FFC1723" w:rsidR="008D42A3" w:rsidRDefault="008D42A3" w:rsidP="008D42A3">
      <w:pPr>
        <w:spacing w:after="0" w:line="240" w:lineRule="auto"/>
        <w:rPr>
          <w:rFonts w:ascii="Times New Roman" w:hAnsi="Times New Roman" w:cs="Times New Roman"/>
          <w:b/>
          <w:bCs/>
        </w:rPr>
      </w:pPr>
    </w:p>
    <w:p w14:paraId="5BBB77F2" w14:textId="1A87A121" w:rsidR="008D42A3" w:rsidRP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8D42A3">
        <w:rPr>
          <w:rFonts w:ascii="Times New Roman" w:hAnsi="Times New Roman" w:cs="Times New Roman"/>
          <w:b/>
          <w:bCs/>
        </w:rPr>
        <w:t>……………………………….</w:t>
      </w:r>
    </w:p>
    <w:p w14:paraId="18CA7A4A" w14:textId="66AEB050" w:rsidR="008D42A3" w:rsidRDefault="008D42A3" w:rsidP="008D42A3">
      <w:pPr>
        <w:spacing w:after="0" w:line="240" w:lineRule="auto"/>
        <w:rPr>
          <w:rFonts w:ascii="Times New Roman" w:hAnsi="Times New Roman" w:cs="Times New Roman"/>
          <w:b/>
          <w:bCs/>
        </w:rPr>
      </w:pPr>
      <w:r w:rsidRPr="008D42A3">
        <w:rPr>
          <w:rFonts w:ascii="Times New Roman" w:hAnsi="Times New Roman" w:cs="Times New Roman"/>
          <w:b/>
          <w:bCs/>
        </w:rPr>
        <w:t xml:space="preserve">                    / place, date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8D42A3">
        <w:rPr>
          <w:rFonts w:ascii="Times New Roman" w:hAnsi="Times New Roman" w:cs="Times New Roman"/>
          <w:b/>
          <w:bCs/>
        </w:rPr>
        <w:t>/ Contractor's signature</w:t>
      </w:r>
      <w:r>
        <w:rPr>
          <w:rStyle w:val="Odwoanieprzypisudolnego"/>
          <w:rFonts w:ascii="Times New Roman" w:hAnsi="Times New Roman" w:cs="Times New Roman"/>
          <w:b/>
          <w:bCs/>
        </w:rPr>
        <w:footnoteReference w:id="2"/>
      </w:r>
      <w:r w:rsidRPr="008D42A3">
        <w:rPr>
          <w:rFonts w:ascii="Times New Roman" w:hAnsi="Times New Roman" w:cs="Times New Roman"/>
          <w:b/>
          <w:bCs/>
        </w:rPr>
        <w:t xml:space="preserve"> /</w:t>
      </w:r>
    </w:p>
    <w:p w14:paraId="76C9246E" w14:textId="77777777" w:rsidR="008D42A3" w:rsidRDefault="008D42A3" w:rsidP="008D42A3">
      <w:pPr>
        <w:spacing w:after="0" w:line="240" w:lineRule="auto"/>
        <w:rPr>
          <w:rFonts w:ascii="Times New Roman" w:hAnsi="Times New Roman" w:cs="Times New Roman"/>
          <w:b/>
          <w:bCs/>
        </w:rPr>
      </w:pPr>
    </w:p>
    <w:p w14:paraId="5510526F" w14:textId="6997F11D" w:rsidR="008D42A3" w:rsidRPr="00AC1DD3" w:rsidRDefault="008D42A3" w:rsidP="008D42A3">
      <w:pPr>
        <w:spacing w:after="0" w:line="240" w:lineRule="auto"/>
        <w:rPr>
          <w:rFonts w:ascii="Times New Roman" w:hAnsi="Times New Roman" w:cs="Times New Roman"/>
          <w:b/>
          <w:bCs/>
        </w:rPr>
      </w:pPr>
    </w:p>
    <w:sectPr w:rsidR="008D42A3" w:rsidRPr="00AC1DD3" w:rsidSect="0019186B">
      <w:footerReference w:type="first" r:id="rId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D9C9" w14:textId="77777777" w:rsidR="005E797B" w:rsidRDefault="005E797B" w:rsidP="0019186B">
      <w:pPr>
        <w:spacing w:after="0" w:line="240" w:lineRule="auto"/>
      </w:pPr>
      <w:r>
        <w:separator/>
      </w:r>
    </w:p>
  </w:endnote>
  <w:endnote w:type="continuationSeparator" w:id="0">
    <w:p w14:paraId="160D3840" w14:textId="77777777" w:rsidR="005E797B" w:rsidRDefault="005E797B" w:rsidP="0019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8D37" w14:textId="4F75169D" w:rsidR="0019186B" w:rsidRPr="0019186B" w:rsidRDefault="0019186B" w:rsidP="0019186B">
    <w:pPr>
      <w:tabs>
        <w:tab w:val="left" w:pos="1709"/>
      </w:tabs>
      <w:suppressAutoHyphens/>
      <w:jc w:val="center"/>
      <w:rPr>
        <w:rFonts w:ascii="Tahoma" w:eastAsia="Courier New" w:hAnsi="Tahoma" w:cs="Courier New"/>
        <w:b/>
        <w:smallCaps/>
        <w:sz w:val="16"/>
        <w:szCs w:val="24"/>
        <w:lang w:val="x-none" w:eastAsia="x-none"/>
      </w:rPr>
    </w:pPr>
    <w:r w:rsidRPr="0019186B">
      <w:rPr>
        <w:rFonts w:ascii="Tahoma" w:eastAsia="Courier New" w:hAnsi="Tahoma" w:cs="Courier New"/>
        <w:b/>
        <w:smallCaps/>
        <w:noProof/>
        <w:sz w:val="16"/>
        <w:szCs w:val="24"/>
        <w:lang w:eastAsia="pl-PL"/>
      </w:rPr>
      <w:drawing>
        <wp:inline distT="0" distB="0" distL="0" distR="0" wp14:anchorId="53F71D55" wp14:editId="67B6A1B5">
          <wp:extent cx="883920" cy="3581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35814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4A2D1AEC" wp14:editId="4C616538">
          <wp:extent cx="1356360" cy="3581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35814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3F6EAFCB" wp14:editId="019C3768">
          <wp:extent cx="1127760" cy="55626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556260"/>
                  </a:xfrm>
                  <a:prstGeom prst="rect">
                    <a:avLst/>
                  </a:prstGeom>
                  <a:noFill/>
                  <a:ln>
                    <a:noFill/>
                  </a:ln>
                </pic:spPr>
              </pic:pic>
            </a:graphicData>
          </a:graphic>
        </wp:inline>
      </w:drawing>
    </w:r>
    <w:r w:rsidRPr="0019186B">
      <w:rPr>
        <w:rFonts w:ascii="Tahoma" w:eastAsia="Courier New" w:hAnsi="Tahoma" w:cs="Courier New"/>
        <w:b/>
        <w:smallCaps/>
        <w:sz w:val="16"/>
        <w:szCs w:val="24"/>
        <w:lang w:eastAsia="x-none"/>
      </w:rPr>
      <w:tab/>
    </w:r>
    <w:r w:rsidRPr="0019186B">
      <w:rPr>
        <w:rFonts w:ascii="Tahoma" w:eastAsia="Courier New" w:hAnsi="Tahoma" w:cs="Courier New"/>
        <w:b/>
        <w:smallCaps/>
        <w:noProof/>
        <w:sz w:val="16"/>
        <w:szCs w:val="24"/>
        <w:lang w:eastAsia="pl-PL"/>
      </w:rPr>
      <w:drawing>
        <wp:inline distT="0" distB="0" distL="0" distR="0" wp14:anchorId="145AD358" wp14:editId="7710F7D1">
          <wp:extent cx="1424940" cy="35814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58140"/>
                  </a:xfrm>
                  <a:prstGeom prst="rect">
                    <a:avLst/>
                  </a:prstGeom>
                  <a:noFill/>
                  <a:ln>
                    <a:noFill/>
                  </a:ln>
                </pic:spPr>
              </pic:pic>
            </a:graphicData>
          </a:graphic>
        </wp:inline>
      </w:drawing>
    </w:r>
  </w:p>
  <w:p w14:paraId="53136AD6" w14:textId="41B8644D" w:rsidR="0019186B" w:rsidRDefault="001918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CCBC" w14:textId="77777777" w:rsidR="005E797B" w:rsidRDefault="005E797B" w:rsidP="0019186B">
      <w:pPr>
        <w:spacing w:after="0" w:line="240" w:lineRule="auto"/>
      </w:pPr>
      <w:r>
        <w:separator/>
      </w:r>
    </w:p>
  </w:footnote>
  <w:footnote w:type="continuationSeparator" w:id="0">
    <w:p w14:paraId="593201AA" w14:textId="77777777" w:rsidR="005E797B" w:rsidRDefault="005E797B" w:rsidP="0019186B">
      <w:pPr>
        <w:spacing w:after="0" w:line="240" w:lineRule="auto"/>
      </w:pPr>
      <w:r>
        <w:continuationSeparator/>
      </w:r>
    </w:p>
  </w:footnote>
  <w:footnote w:id="1">
    <w:p w14:paraId="1DF160CB" w14:textId="5B75F1CE" w:rsidR="008D42A3" w:rsidRPr="008D42A3" w:rsidRDefault="008D42A3">
      <w:pPr>
        <w:pStyle w:val="Tekstprzypisudolnego"/>
        <w:rPr>
          <w:rFonts w:ascii="Times New Roman" w:hAnsi="Times New Roman" w:cs="Times New Roman"/>
          <w:sz w:val="16"/>
          <w:szCs w:val="16"/>
        </w:rPr>
      </w:pPr>
      <w:r w:rsidRPr="008D42A3">
        <w:rPr>
          <w:rStyle w:val="Odwoanieprzypisudolnego"/>
          <w:rFonts w:ascii="Times New Roman" w:hAnsi="Times New Roman" w:cs="Times New Roman"/>
          <w:sz w:val="16"/>
          <w:szCs w:val="16"/>
        </w:rPr>
        <w:footnoteRef/>
      </w:r>
      <w:r w:rsidRPr="008D42A3">
        <w:rPr>
          <w:rFonts w:ascii="Times New Roman" w:hAnsi="Times New Roman" w:cs="Times New Roman"/>
          <w:sz w:val="16"/>
          <w:szCs w:val="16"/>
        </w:rPr>
        <w:t xml:space="preserve"> Delete inappropriate. If the point is not completed, it is considered that the subject of the contract will be performed without the participation of subcontractors.</w:t>
      </w:r>
    </w:p>
  </w:footnote>
  <w:footnote w:id="2">
    <w:p w14:paraId="56AEE47F" w14:textId="65131089" w:rsidR="008D42A3" w:rsidRDefault="008D42A3">
      <w:pPr>
        <w:pStyle w:val="Tekstprzypisudolnego"/>
      </w:pPr>
      <w:r>
        <w:rPr>
          <w:rStyle w:val="Odwoanieprzypisudolnego"/>
        </w:rPr>
        <w:footnoteRef/>
      </w:r>
      <w:r>
        <w:t xml:space="preserve"> </w:t>
      </w:r>
      <w:r w:rsidRPr="008D42A3">
        <w:rPr>
          <w:rFonts w:ascii="Times New Roman" w:hAnsi="Times New Roman" w:cs="Times New Roman"/>
          <w:sz w:val="16"/>
          <w:szCs w:val="16"/>
        </w:rPr>
        <w:t>Signing required with a qualified electronic signature or a trusted signature or a personal signature (in the case of submitting an offer in an electronic form). In the case of a written form - handwritten signature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9D5"/>
    <w:multiLevelType w:val="hybridMultilevel"/>
    <w:tmpl w:val="65D294CC"/>
    <w:lvl w:ilvl="0" w:tplc="35DC80FA">
      <w:start w:val="1"/>
      <w:numFmt w:val="decimal"/>
      <w:lvlText w:val="%1."/>
      <w:lvlJc w:val="left"/>
      <w:pPr>
        <w:ind w:left="720" w:hanging="360"/>
      </w:pPr>
      <w:rPr>
        <w:rFonts w:hint="default"/>
      </w:rPr>
    </w:lvl>
    <w:lvl w:ilvl="1" w:tplc="CB5E5AE2">
      <w:start w:val="5"/>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F533F0"/>
    <w:multiLevelType w:val="hybridMultilevel"/>
    <w:tmpl w:val="7D606AD2"/>
    <w:lvl w:ilvl="0" w:tplc="00000046">
      <w:start w:val="1"/>
      <w:numFmt w:val="bullet"/>
      <w:lvlText w:val="-"/>
      <w:lvlJc w:val="left"/>
      <w:pPr>
        <w:ind w:left="1440" w:hanging="360"/>
      </w:pPr>
      <w:rPr>
        <w:rFonts w:ascii="Courier New" w:hAnsi="Courier New"/>
        <w:sz w:val="24"/>
        <w:szCs w:val="24"/>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AAE713A"/>
    <w:multiLevelType w:val="hybridMultilevel"/>
    <w:tmpl w:val="3342D9B4"/>
    <w:lvl w:ilvl="0" w:tplc="696846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0C"/>
    <w:rsid w:val="000A110C"/>
    <w:rsid w:val="0019186B"/>
    <w:rsid w:val="00313D35"/>
    <w:rsid w:val="005E797B"/>
    <w:rsid w:val="006E1281"/>
    <w:rsid w:val="008D42A3"/>
    <w:rsid w:val="00AC1DD3"/>
    <w:rsid w:val="00B42815"/>
    <w:rsid w:val="00C1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F051"/>
  <w15:chartTrackingRefBased/>
  <w15:docId w15:val="{95D25E1F-109F-47D2-8953-6F884A43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8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86B"/>
  </w:style>
  <w:style w:type="paragraph" w:styleId="Stopka">
    <w:name w:val="footer"/>
    <w:basedOn w:val="Normalny"/>
    <w:link w:val="StopkaZnak"/>
    <w:uiPriority w:val="99"/>
    <w:unhideWhenUsed/>
    <w:rsid w:val="001918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86B"/>
  </w:style>
  <w:style w:type="paragraph" w:styleId="Akapitzlist">
    <w:name w:val="List Paragraph"/>
    <w:basedOn w:val="Normalny"/>
    <w:uiPriority w:val="34"/>
    <w:qFormat/>
    <w:rsid w:val="0019186B"/>
    <w:pPr>
      <w:ind w:left="720"/>
      <w:contextualSpacing/>
    </w:pPr>
  </w:style>
  <w:style w:type="paragraph" w:styleId="Tekstprzypisudolnego">
    <w:name w:val="footnote text"/>
    <w:basedOn w:val="Normalny"/>
    <w:link w:val="TekstprzypisudolnegoZnak"/>
    <w:uiPriority w:val="99"/>
    <w:semiHidden/>
    <w:unhideWhenUsed/>
    <w:rsid w:val="008D42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2A3"/>
    <w:rPr>
      <w:sz w:val="20"/>
      <w:szCs w:val="20"/>
    </w:rPr>
  </w:style>
  <w:style w:type="character" w:styleId="Odwoanieprzypisudolnego">
    <w:name w:val="footnote reference"/>
    <w:basedOn w:val="Domylnaczcionkaakapitu"/>
    <w:uiPriority w:val="99"/>
    <w:semiHidden/>
    <w:unhideWhenUsed/>
    <w:rsid w:val="008D4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F6BD-7140-40E1-B630-1A405588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675</Words>
  <Characters>4055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Bereszko</dc:creator>
  <cp:keywords/>
  <dc:description/>
  <cp:lastModifiedBy>Bartłomiej Stępień</cp:lastModifiedBy>
  <cp:revision>4</cp:revision>
  <dcterms:created xsi:type="dcterms:W3CDTF">2021-11-25T08:39:00Z</dcterms:created>
  <dcterms:modified xsi:type="dcterms:W3CDTF">2022-01-18T14:51:00Z</dcterms:modified>
</cp:coreProperties>
</file>